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0FE2" w14:textId="7E06B049" w:rsidR="001879EA" w:rsidRPr="001879EA" w:rsidRDefault="00424EFD" w:rsidP="008C35B8">
      <w:pPr>
        <w:shd w:val="clear" w:color="auto" w:fill="FFFFFF"/>
        <w:spacing w:before="450" w:after="300" w:line="240" w:lineRule="auto"/>
        <w:jc w:val="center"/>
        <w:outlineLvl w:val="2"/>
        <w:rPr>
          <w:rFonts w:ascii="Times New Roman" w:eastAsia="Times New Roman" w:hAnsi="Times New Roman" w:cs="Times New Roman"/>
          <w:b/>
          <w:bCs/>
          <w:color w:val="000000"/>
          <w:sz w:val="36"/>
          <w:szCs w:val="36"/>
        </w:rPr>
      </w:pPr>
      <w:r>
        <w:rPr>
          <w:rFonts w:ascii="Times New Roman" w:eastAsia="Times New Roman" w:hAnsi="Times New Roman" w:cs="Times New Roman"/>
          <w:b/>
          <w:bCs/>
          <w:noProof/>
          <w:color w:val="000000"/>
          <w:sz w:val="24"/>
          <w:szCs w:val="24"/>
        </w:rPr>
        <mc:AlternateContent>
          <mc:Choice Requires="wpg">
            <w:drawing>
              <wp:anchor distT="0" distB="0" distL="114300" distR="114300" simplePos="0" relativeHeight="251658240" behindDoc="0" locked="0" layoutInCell="1" allowOverlap="1" wp14:anchorId="61A5DBC6" wp14:editId="2398852A">
                <wp:simplePos x="0" y="0"/>
                <wp:positionH relativeFrom="column">
                  <wp:posOffset>-238125</wp:posOffset>
                </wp:positionH>
                <wp:positionV relativeFrom="paragraph">
                  <wp:posOffset>0</wp:posOffset>
                </wp:positionV>
                <wp:extent cx="1428750" cy="1228725"/>
                <wp:effectExtent l="0" t="0" r="0" b="9525"/>
                <wp:wrapThrough wrapText="bothSides">
                  <wp:wrapPolygon edited="0">
                    <wp:start x="0" y="0"/>
                    <wp:lineTo x="0" y="21433"/>
                    <wp:lineTo x="21312" y="21433"/>
                    <wp:lineTo x="21312" y="0"/>
                    <wp:lineTo x="0" y="0"/>
                  </wp:wrapPolygon>
                </wp:wrapThrough>
                <wp:docPr id="3" name="Group 3"/>
                <wp:cNvGraphicFramePr/>
                <a:graphic xmlns:a="http://schemas.openxmlformats.org/drawingml/2006/main">
                  <a:graphicData uri="http://schemas.microsoft.com/office/word/2010/wordprocessingGroup">
                    <wpg:wgp>
                      <wpg:cNvGrpSpPr/>
                      <wpg:grpSpPr>
                        <a:xfrm>
                          <a:off x="0" y="0"/>
                          <a:ext cx="1428750" cy="1228725"/>
                          <a:chOff x="0" y="0"/>
                          <a:chExt cx="6858000" cy="4916805"/>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858000" cy="4573270"/>
                          </a:xfrm>
                          <a:prstGeom prst="rect">
                            <a:avLst/>
                          </a:prstGeom>
                        </pic:spPr>
                      </pic:pic>
                      <wps:wsp>
                        <wps:cNvPr id="2" name="Text Box 2"/>
                        <wps:cNvSpPr txBox="1"/>
                        <wps:spPr>
                          <a:xfrm>
                            <a:off x="0" y="4573270"/>
                            <a:ext cx="6858000" cy="343535"/>
                          </a:xfrm>
                          <a:prstGeom prst="rect">
                            <a:avLst/>
                          </a:prstGeom>
                          <a:solidFill>
                            <a:prstClr val="white"/>
                          </a:solidFill>
                          <a:ln>
                            <a:noFill/>
                          </a:ln>
                        </wps:spPr>
                        <wps:txbx>
                          <w:txbxContent>
                            <w:p w14:paraId="70300A43" w14:textId="77777777" w:rsidR="00424EFD" w:rsidRPr="00424EFD" w:rsidRDefault="00B424AD" w:rsidP="00424EFD">
                              <w:pPr>
                                <w:rPr>
                                  <w:sz w:val="18"/>
                                  <w:szCs w:val="18"/>
                                </w:rPr>
                              </w:pPr>
                              <w:hyperlink r:id="rId7" w:history="1">
                                <w:r w:rsidR="00424EFD" w:rsidRPr="00424EFD">
                                  <w:rPr>
                                    <w:rStyle w:val="Hyperlink"/>
                                    <w:sz w:val="18"/>
                                    <w:szCs w:val="18"/>
                                  </w:rPr>
                                  <w:t>This Photo</w:t>
                                </w:r>
                              </w:hyperlink>
                              <w:r w:rsidR="00424EFD" w:rsidRPr="00424EFD">
                                <w:rPr>
                                  <w:sz w:val="18"/>
                                  <w:szCs w:val="18"/>
                                </w:rPr>
                                <w:t xml:space="preserve"> by Unknown Author is licensed under </w:t>
                              </w:r>
                              <w:hyperlink r:id="rId8" w:history="1">
                                <w:r w:rsidR="00424EFD" w:rsidRPr="00424EFD">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1A5DBC6" id="Group 3" o:spid="_x0000_s1026" style="position:absolute;left:0;text-align:left;margin-left:-18.75pt;margin-top:0;width:112.5pt;height:96.75pt;z-index:251658240" coordsize="68580,491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8580;height:45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2" o:spid="_x0000_s1028" type="#_x0000_t202" style="position:absolute;top:45732;width:68580;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0300A43" w14:textId="77777777" w:rsidR="00424EFD" w:rsidRPr="00424EFD" w:rsidRDefault="00B424AD" w:rsidP="00424EFD">
                        <w:pPr>
                          <w:rPr>
                            <w:sz w:val="18"/>
                            <w:szCs w:val="18"/>
                          </w:rPr>
                        </w:pPr>
                        <w:hyperlink r:id="rId10" w:history="1">
                          <w:r w:rsidR="00424EFD" w:rsidRPr="00424EFD">
                            <w:rPr>
                              <w:rStyle w:val="Hyperlink"/>
                              <w:sz w:val="18"/>
                              <w:szCs w:val="18"/>
                            </w:rPr>
                            <w:t>This Photo</w:t>
                          </w:r>
                        </w:hyperlink>
                        <w:r w:rsidR="00424EFD" w:rsidRPr="00424EFD">
                          <w:rPr>
                            <w:sz w:val="18"/>
                            <w:szCs w:val="18"/>
                          </w:rPr>
                          <w:t xml:space="preserve"> by Unknown Author is licensed under </w:t>
                        </w:r>
                        <w:hyperlink r:id="rId11" w:history="1">
                          <w:r w:rsidR="00424EFD" w:rsidRPr="00424EFD">
                            <w:rPr>
                              <w:rStyle w:val="Hyperlink"/>
                              <w:sz w:val="18"/>
                              <w:szCs w:val="18"/>
                            </w:rPr>
                            <w:t>CC BY-NC-ND</w:t>
                          </w:r>
                        </w:hyperlink>
                      </w:p>
                    </w:txbxContent>
                  </v:textbox>
                </v:shape>
                <w10:wrap type="through"/>
              </v:group>
            </w:pict>
          </mc:Fallback>
        </mc:AlternateContent>
      </w:r>
      <w:r w:rsidR="001879EA" w:rsidRPr="001879EA">
        <w:rPr>
          <w:rFonts w:ascii="Times New Roman" w:eastAsia="Times New Roman" w:hAnsi="Times New Roman" w:cs="Times New Roman"/>
          <w:b/>
          <w:bCs/>
          <w:color w:val="000000"/>
          <w:sz w:val="36"/>
          <w:szCs w:val="36"/>
        </w:rPr>
        <w:t>July is UV Safety Month</w:t>
      </w:r>
    </w:p>
    <w:p w14:paraId="38C704CE" w14:textId="644184D2" w:rsidR="001879EA" w:rsidRPr="00B424AD" w:rsidRDefault="001879EA" w:rsidP="001879EA">
      <w:pPr>
        <w:shd w:val="clear" w:color="auto" w:fill="FFFFFF"/>
        <w:spacing w:after="300" w:line="240" w:lineRule="auto"/>
        <w:rPr>
          <w:rFonts w:eastAsia="Times New Roman" w:cstheme="minorHAnsi"/>
          <w:color w:val="333333"/>
          <w:sz w:val="24"/>
          <w:szCs w:val="24"/>
        </w:rPr>
      </w:pPr>
      <w:r w:rsidRPr="00B424AD">
        <w:rPr>
          <w:rFonts w:eastAsia="Times New Roman" w:cstheme="minorHAnsi"/>
          <w:color w:val="333333"/>
          <w:sz w:val="24"/>
          <w:szCs w:val="24"/>
        </w:rPr>
        <w:t>July is designated as </w:t>
      </w:r>
      <w:hyperlink r:id="rId12" w:anchor=":~:text=The%20U.S.%20Department%20of%20Health,harmful%20effects%20of%20UV%20rays." w:tgtFrame="_blank" w:history="1">
        <w:r w:rsidRPr="00B424AD">
          <w:rPr>
            <w:rFonts w:eastAsia="Times New Roman" w:cstheme="minorHAnsi"/>
            <w:color w:val="333333"/>
            <w:sz w:val="24"/>
            <w:szCs w:val="24"/>
            <w:u w:val="single"/>
          </w:rPr>
          <w:t>Ultraviolet Safety Month</w:t>
        </w:r>
      </w:hyperlink>
      <w:r w:rsidRPr="00B424AD">
        <w:rPr>
          <w:rFonts w:eastAsia="Times New Roman" w:cstheme="minorHAnsi"/>
          <w:color w:val="333333"/>
          <w:sz w:val="24"/>
          <w:szCs w:val="24"/>
        </w:rPr>
        <w:t>, during which the goal is to spread awareness about the importance of protecting skin and eyes from the harmful effects of UV rays. </w:t>
      </w:r>
      <w:hyperlink r:id="rId13" w:tgtFrame="_blank" w:history="1">
        <w:r w:rsidRPr="00B424AD">
          <w:rPr>
            <w:rFonts w:eastAsia="Times New Roman" w:cstheme="minorHAnsi"/>
            <w:color w:val="333333"/>
            <w:sz w:val="24"/>
            <w:szCs w:val="24"/>
            <w:u w:val="single"/>
          </w:rPr>
          <w:t>Some of the advice</w:t>
        </w:r>
      </w:hyperlink>
      <w:r w:rsidRPr="00B424AD">
        <w:rPr>
          <w:rFonts w:eastAsia="Times New Roman" w:cstheme="minorHAnsi"/>
          <w:color w:val="333333"/>
          <w:sz w:val="24"/>
          <w:szCs w:val="24"/>
        </w:rPr>
        <w:t> promoted includes covering up with a hat and sleeves to prevent overexposure, staying in the shade, and using a proper amount of effective sunscreen.</w:t>
      </w:r>
    </w:p>
    <w:p w14:paraId="5E30FF44" w14:textId="77777777" w:rsidR="001879EA" w:rsidRPr="00B424AD" w:rsidRDefault="001879EA" w:rsidP="001879EA">
      <w:pPr>
        <w:shd w:val="clear" w:color="auto" w:fill="FFFFFF"/>
        <w:spacing w:after="150" w:line="240" w:lineRule="auto"/>
        <w:outlineLvl w:val="0"/>
        <w:rPr>
          <w:rFonts w:ascii="Arial" w:eastAsia="Times New Roman" w:hAnsi="Arial" w:cs="Arial"/>
          <w:b/>
          <w:bCs/>
          <w:color w:val="000000"/>
          <w:kern w:val="36"/>
          <w:sz w:val="32"/>
          <w:szCs w:val="32"/>
        </w:rPr>
      </w:pPr>
      <w:r w:rsidRPr="00B424AD">
        <w:rPr>
          <w:rFonts w:ascii="Arial" w:eastAsia="Times New Roman" w:hAnsi="Arial" w:cs="Arial"/>
          <w:b/>
          <w:bCs/>
          <w:color w:val="000000"/>
          <w:kern w:val="36"/>
          <w:sz w:val="32"/>
          <w:szCs w:val="32"/>
        </w:rPr>
        <w:t>6 Steps for Choosing a Clean and Safe Sunscreen</w:t>
      </w:r>
    </w:p>
    <w:p w14:paraId="352201F7" w14:textId="708B4E84" w:rsidR="001879EA" w:rsidRPr="00B424AD" w:rsidRDefault="001879EA" w:rsidP="00B424AD">
      <w:pPr>
        <w:pStyle w:val="NoSpacing"/>
        <w:rPr>
          <w:b/>
          <w:bCs/>
          <w:sz w:val="24"/>
          <w:szCs w:val="24"/>
        </w:rPr>
      </w:pPr>
      <w:r w:rsidRPr="00B424AD">
        <w:rPr>
          <w:b/>
          <w:bCs/>
          <w:sz w:val="24"/>
          <w:szCs w:val="24"/>
        </w:rPr>
        <w:t>Read the Label Before Choosing Your Sunscreen</w:t>
      </w:r>
    </w:p>
    <w:p w14:paraId="1C63A44F" w14:textId="342BD8E2" w:rsidR="00465257" w:rsidRPr="00B424AD" w:rsidRDefault="00465257" w:rsidP="00B424AD">
      <w:pPr>
        <w:pStyle w:val="NoSpacing"/>
        <w:rPr>
          <w:color w:val="333333"/>
          <w:sz w:val="24"/>
          <w:szCs w:val="24"/>
          <w:shd w:val="clear" w:color="auto" w:fill="FFFFFF"/>
        </w:rPr>
      </w:pPr>
      <w:r w:rsidRPr="00B424AD">
        <w:rPr>
          <w:color w:val="333333"/>
          <w:sz w:val="24"/>
          <w:szCs w:val="24"/>
          <w:shd w:val="clear" w:color="auto" w:fill="FFFFFF"/>
        </w:rPr>
        <w:t xml:space="preserve">Look for sunscreen </w:t>
      </w:r>
      <w:r w:rsidR="00F27071" w:rsidRPr="00B424AD">
        <w:rPr>
          <w:color w:val="333333"/>
          <w:sz w:val="24"/>
          <w:szCs w:val="24"/>
          <w:shd w:val="clear" w:color="auto" w:fill="FFFFFF"/>
        </w:rPr>
        <w:t>that is</w:t>
      </w:r>
      <w:r w:rsidRPr="00B424AD">
        <w:rPr>
          <w:color w:val="333333"/>
          <w:sz w:val="24"/>
          <w:szCs w:val="24"/>
          <w:shd w:val="clear" w:color="auto" w:fill="FFFFFF"/>
        </w:rPr>
        <w:t xml:space="preserve"> labeled as broad-spectrum and has at least an SPF of 30.</w:t>
      </w:r>
    </w:p>
    <w:p w14:paraId="0DADD0D1" w14:textId="6030A3C9" w:rsidR="00465257" w:rsidRPr="00B424AD" w:rsidRDefault="00465257" w:rsidP="00B424AD">
      <w:pPr>
        <w:pStyle w:val="NoSpacing"/>
        <w:rPr>
          <w:color w:val="333333"/>
          <w:sz w:val="24"/>
          <w:szCs w:val="24"/>
          <w:shd w:val="clear" w:color="auto" w:fill="FFFFFF"/>
        </w:rPr>
      </w:pPr>
    </w:p>
    <w:p w14:paraId="1A22FB63" w14:textId="770B139F" w:rsidR="00465257" w:rsidRPr="00B424AD" w:rsidRDefault="00465257" w:rsidP="00B424AD">
      <w:pPr>
        <w:pStyle w:val="NoSpacing"/>
        <w:rPr>
          <w:rFonts w:eastAsia="Times New Roman"/>
          <w:b/>
          <w:bCs/>
          <w:color w:val="000000"/>
          <w:sz w:val="24"/>
          <w:szCs w:val="24"/>
        </w:rPr>
      </w:pPr>
      <w:r w:rsidRPr="00B424AD">
        <w:rPr>
          <w:rFonts w:eastAsia="Times New Roman"/>
          <w:b/>
          <w:bCs/>
          <w:color w:val="000000"/>
          <w:sz w:val="24"/>
          <w:szCs w:val="24"/>
        </w:rPr>
        <w:t>Learn the Pros and Cons of Mineral and Chemical Sunscreens</w:t>
      </w:r>
    </w:p>
    <w:p w14:paraId="5E2806DC" w14:textId="77777777" w:rsidR="00465257" w:rsidRPr="00B424AD" w:rsidRDefault="00465257" w:rsidP="00B424AD">
      <w:pPr>
        <w:pStyle w:val="NoSpacing"/>
        <w:rPr>
          <w:color w:val="333333"/>
          <w:sz w:val="24"/>
          <w:szCs w:val="24"/>
          <w:shd w:val="clear" w:color="auto" w:fill="FFFFFF"/>
        </w:rPr>
      </w:pPr>
      <w:r w:rsidRPr="00B424AD">
        <w:rPr>
          <w:color w:val="333333"/>
          <w:sz w:val="24"/>
          <w:szCs w:val="24"/>
          <w:shd w:val="clear" w:color="auto" w:fill="FFFFFF"/>
        </w:rPr>
        <w:t>Mineral sunscreens contain </w:t>
      </w:r>
      <w:hyperlink r:id="rId14" w:history="1">
        <w:r w:rsidRPr="00B424AD">
          <w:rPr>
            <w:rStyle w:val="Hyperlink"/>
            <w:rFonts w:ascii="Arial" w:hAnsi="Arial" w:cs="Arial"/>
            <w:color w:val="333333"/>
            <w:sz w:val="24"/>
            <w:szCs w:val="24"/>
            <w:u w:val="none"/>
          </w:rPr>
          <w:t>zinc oxide</w:t>
        </w:r>
      </w:hyperlink>
      <w:r w:rsidRPr="00B424AD">
        <w:rPr>
          <w:color w:val="333333"/>
          <w:sz w:val="24"/>
          <w:szCs w:val="24"/>
          <w:shd w:val="clear" w:color="auto" w:fill="FFFFFF"/>
        </w:rPr>
        <w:t> alone or in combination with titanium dioxide. They form a protective seal over the surface of the skin and protect the skin by reflecting away UV light. They tend to be chalkier and leave the skin with a white tinge. Chemical sunscreens contain compounds that absorb UV light and prevent it from penetrating into the skin. They absorb fully into the skin but may cause irritation in people with sensitive skin.</w:t>
      </w:r>
    </w:p>
    <w:p w14:paraId="3DF45363" w14:textId="77777777" w:rsidR="00465257" w:rsidRPr="00B424AD" w:rsidRDefault="00465257" w:rsidP="00B424AD">
      <w:pPr>
        <w:pStyle w:val="NoSpacing"/>
        <w:rPr>
          <w:color w:val="333333"/>
          <w:sz w:val="24"/>
          <w:szCs w:val="24"/>
          <w:shd w:val="clear" w:color="auto" w:fill="FFFFFF"/>
        </w:rPr>
      </w:pPr>
    </w:p>
    <w:p w14:paraId="51C9A615" w14:textId="18EDACFE" w:rsidR="00465257" w:rsidRPr="00B424AD" w:rsidRDefault="00465257" w:rsidP="00B424AD">
      <w:pPr>
        <w:pStyle w:val="NoSpacing"/>
        <w:rPr>
          <w:b/>
          <w:bCs/>
          <w:color w:val="333333"/>
          <w:sz w:val="24"/>
          <w:szCs w:val="24"/>
          <w:shd w:val="clear" w:color="auto" w:fill="FFFFFF"/>
        </w:rPr>
      </w:pPr>
      <w:r w:rsidRPr="00B424AD">
        <w:rPr>
          <w:rFonts w:eastAsia="Times New Roman"/>
          <w:b/>
          <w:bCs/>
          <w:color w:val="000000"/>
          <w:sz w:val="24"/>
          <w:szCs w:val="24"/>
        </w:rPr>
        <w:t>Know the Difference Between Oxybenzone and Avobenzone</w:t>
      </w:r>
    </w:p>
    <w:p w14:paraId="3FFFC358" w14:textId="77777777" w:rsidR="00465257" w:rsidRPr="00B424AD" w:rsidRDefault="00465257" w:rsidP="00B424AD">
      <w:pPr>
        <w:pStyle w:val="NoSpacing"/>
        <w:rPr>
          <w:color w:val="333333"/>
          <w:sz w:val="24"/>
          <w:szCs w:val="24"/>
          <w:shd w:val="clear" w:color="auto" w:fill="FFFFFF"/>
        </w:rPr>
      </w:pPr>
      <w:r w:rsidRPr="00B424AD">
        <w:rPr>
          <w:color w:val="333333"/>
          <w:sz w:val="24"/>
          <w:szCs w:val="24"/>
          <w:shd w:val="clear" w:color="auto" w:fill="FFFFFF"/>
        </w:rPr>
        <w:t>Oxybenzone is a frequently used, inexpensive active ingredient found in some sunscreens. While it helps achieve high SPF ratings, it is also widely known as being one of the most irritating raw ingredients to work with, as opposed to the alternative, much more skin-compatible, and noncontroversial avobenzone, which is essential for getting a broad-spectrum clean chemical sunscreen. Oxybenzone has been on the ‘no list’ since day one, but we believe that clean chemical options are critical to mass consumer adoption of SPF and the eradication of the skin cancer epidemic.</w:t>
      </w:r>
    </w:p>
    <w:p w14:paraId="5EC16DC3" w14:textId="77777777" w:rsidR="00465257" w:rsidRPr="00B424AD" w:rsidRDefault="00465257" w:rsidP="00B424AD">
      <w:pPr>
        <w:pStyle w:val="NoSpacing"/>
        <w:rPr>
          <w:color w:val="333333"/>
          <w:sz w:val="24"/>
          <w:szCs w:val="24"/>
          <w:shd w:val="clear" w:color="auto" w:fill="FFFFFF"/>
        </w:rPr>
      </w:pPr>
    </w:p>
    <w:p w14:paraId="5E58C063" w14:textId="40D4A19A" w:rsidR="00465257" w:rsidRPr="00B424AD" w:rsidRDefault="00465257" w:rsidP="00B424AD">
      <w:pPr>
        <w:pStyle w:val="NoSpacing"/>
        <w:rPr>
          <w:rFonts w:eastAsia="Times New Roman"/>
          <w:b/>
          <w:bCs/>
          <w:color w:val="000000"/>
          <w:sz w:val="24"/>
          <w:szCs w:val="24"/>
        </w:rPr>
      </w:pPr>
      <w:r w:rsidRPr="00B424AD">
        <w:rPr>
          <w:rFonts w:eastAsia="Times New Roman"/>
          <w:b/>
          <w:bCs/>
          <w:color w:val="000000"/>
          <w:sz w:val="24"/>
          <w:szCs w:val="24"/>
        </w:rPr>
        <w:t>Why Broad Spectrum Matters When Picking a Sunblock</w:t>
      </w:r>
    </w:p>
    <w:p w14:paraId="0CC45DD5" w14:textId="77777777" w:rsidR="00465257" w:rsidRPr="00B424AD" w:rsidRDefault="00465257" w:rsidP="00B424AD">
      <w:pPr>
        <w:pStyle w:val="NoSpacing"/>
        <w:rPr>
          <w:color w:val="333333"/>
          <w:sz w:val="24"/>
          <w:szCs w:val="24"/>
          <w:shd w:val="clear" w:color="auto" w:fill="FFFFFF"/>
        </w:rPr>
      </w:pPr>
      <w:r w:rsidRPr="00B424AD">
        <w:rPr>
          <w:color w:val="333333"/>
          <w:sz w:val="24"/>
          <w:szCs w:val="24"/>
          <w:shd w:val="clear" w:color="auto" w:fill="FFFFFF"/>
        </w:rPr>
        <w:t>Broad-spectrum sunscreen protects against both UVA — which causes wrinkles — and UVB rays — which causes sunburn and skin cancer, </w:t>
      </w:r>
      <w:hyperlink r:id="rId15" w:tgtFrame="_blank" w:history="1">
        <w:r w:rsidRPr="00B424AD">
          <w:rPr>
            <w:rStyle w:val="Hyperlink"/>
            <w:rFonts w:ascii="Arial" w:hAnsi="Arial" w:cs="Arial"/>
            <w:color w:val="333333"/>
            <w:sz w:val="24"/>
            <w:szCs w:val="24"/>
            <w:u w:val="none"/>
          </w:rPr>
          <w:t>according to the FDA</w:t>
        </w:r>
      </w:hyperlink>
      <w:r w:rsidRPr="00B424AD">
        <w:rPr>
          <w:color w:val="333333"/>
          <w:sz w:val="24"/>
          <w:szCs w:val="24"/>
          <w:shd w:val="clear" w:color="auto" w:fill="FFFFFF"/>
        </w:rPr>
        <w:t>.</w:t>
      </w:r>
    </w:p>
    <w:p w14:paraId="7CCF612A" w14:textId="77777777" w:rsidR="00465257" w:rsidRPr="00B424AD" w:rsidRDefault="00465257" w:rsidP="00B424AD">
      <w:pPr>
        <w:pStyle w:val="NoSpacing"/>
        <w:rPr>
          <w:color w:val="333333"/>
          <w:sz w:val="24"/>
          <w:szCs w:val="24"/>
          <w:shd w:val="clear" w:color="auto" w:fill="FFFFFF"/>
        </w:rPr>
      </w:pPr>
    </w:p>
    <w:p w14:paraId="47B3F7F3" w14:textId="23E18F24" w:rsidR="00465257" w:rsidRPr="00B424AD" w:rsidRDefault="00465257" w:rsidP="00B424AD">
      <w:pPr>
        <w:pStyle w:val="NoSpacing"/>
        <w:rPr>
          <w:rFonts w:eastAsia="Times New Roman"/>
          <w:b/>
          <w:bCs/>
          <w:color w:val="000000"/>
          <w:sz w:val="24"/>
          <w:szCs w:val="24"/>
        </w:rPr>
      </w:pPr>
      <w:r w:rsidRPr="00B424AD">
        <w:rPr>
          <w:rFonts w:eastAsia="Times New Roman"/>
          <w:b/>
          <w:bCs/>
          <w:color w:val="000000"/>
          <w:sz w:val="24"/>
          <w:szCs w:val="24"/>
        </w:rPr>
        <w:t>Check for Your Sunscreen’s Water Resistance</w:t>
      </w:r>
    </w:p>
    <w:p w14:paraId="277FBEE3" w14:textId="77777777" w:rsidR="00F27071" w:rsidRPr="00B424AD" w:rsidRDefault="00465257" w:rsidP="00B424AD">
      <w:pPr>
        <w:pStyle w:val="NoSpacing"/>
        <w:rPr>
          <w:color w:val="333333"/>
          <w:sz w:val="24"/>
          <w:szCs w:val="24"/>
          <w:shd w:val="clear" w:color="auto" w:fill="FFFFFF"/>
        </w:rPr>
      </w:pPr>
      <w:r w:rsidRPr="00B424AD">
        <w:rPr>
          <w:color w:val="333333"/>
          <w:sz w:val="24"/>
          <w:szCs w:val="24"/>
          <w:shd w:val="clear" w:color="auto" w:fill="FFFFFF"/>
        </w:rPr>
        <w:t xml:space="preserve">Water-resistant sunscreens are good because the rule of thumb is that we tell people to reapply every two hours. And a lot of people </w:t>
      </w:r>
      <w:r w:rsidR="00F27071" w:rsidRPr="00B424AD">
        <w:rPr>
          <w:color w:val="333333"/>
          <w:sz w:val="24"/>
          <w:szCs w:val="24"/>
          <w:shd w:val="clear" w:color="auto" w:fill="FFFFFF"/>
        </w:rPr>
        <w:t>do not</w:t>
      </w:r>
      <w:r w:rsidRPr="00B424AD">
        <w:rPr>
          <w:color w:val="333333"/>
          <w:sz w:val="24"/>
          <w:szCs w:val="24"/>
          <w:shd w:val="clear" w:color="auto" w:fill="FFFFFF"/>
        </w:rPr>
        <w:t xml:space="preserve"> realize that </w:t>
      </w:r>
      <w:proofErr w:type="gramStart"/>
      <w:r w:rsidRPr="00B424AD">
        <w:rPr>
          <w:color w:val="333333"/>
          <w:sz w:val="24"/>
          <w:szCs w:val="24"/>
          <w:shd w:val="clear" w:color="auto" w:fill="FFFFFF"/>
        </w:rPr>
        <w:t>they’re</w:t>
      </w:r>
      <w:proofErr w:type="gramEnd"/>
      <w:r w:rsidRPr="00B424AD">
        <w:rPr>
          <w:color w:val="333333"/>
          <w:sz w:val="24"/>
          <w:szCs w:val="24"/>
          <w:shd w:val="clear" w:color="auto" w:fill="FFFFFF"/>
        </w:rPr>
        <w:t xml:space="preserve"> sweating off their sunscreen throughout the day, especially when it’s humid out, so water resistant sunscreens give people that extra protection even if they’re not in actual water.</w:t>
      </w:r>
    </w:p>
    <w:p w14:paraId="0232B234" w14:textId="77777777" w:rsidR="00F27071" w:rsidRPr="00B424AD" w:rsidRDefault="00F27071" w:rsidP="00B424AD">
      <w:pPr>
        <w:pStyle w:val="NoSpacing"/>
        <w:rPr>
          <w:color w:val="333333"/>
          <w:sz w:val="24"/>
          <w:szCs w:val="24"/>
          <w:shd w:val="clear" w:color="auto" w:fill="FFFFFF"/>
        </w:rPr>
      </w:pPr>
    </w:p>
    <w:p w14:paraId="5BE789BD" w14:textId="123EF7DB" w:rsidR="00F27071" w:rsidRPr="00B424AD" w:rsidRDefault="00F27071" w:rsidP="00B424AD">
      <w:pPr>
        <w:pStyle w:val="NoSpacing"/>
        <w:rPr>
          <w:rFonts w:eastAsia="Times New Roman"/>
          <w:b/>
          <w:bCs/>
          <w:color w:val="000000"/>
          <w:sz w:val="24"/>
          <w:szCs w:val="24"/>
        </w:rPr>
      </w:pPr>
      <w:r w:rsidRPr="00B424AD">
        <w:rPr>
          <w:rFonts w:eastAsia="Times New Roman"/>
          <w:b/>
          <w:bCs/>
          <w:color w:val="000000"/>
          <w:sz w:val="24"/>
          <w:szCs w:val="24"/>
        </w:rPr>
        <w:t>Keep the Vitamin D Factor in Mind</w:t>
      </w:r>
    </w:p>
    <w:p w14:paraId="724CAB38" w14:textId="6C49BE69" w:rsidR="00465257" w:rsidRPr="00B424AD" w:rsidRDefault="00F27071" w:rsidP="00B424AD">
      <w:pPr>
        <w:pStyle w:val="NoSpacing"/>
        <w:rPr>
          <w:color w:val="333333"/>
          <w:sz w:val="24"/>
          <w:szCs w:val="24"/>
          <w:shd w:val="clear" w:color="auto" w:fill="FFFFFF"/>
        </w:rPr>
      </w:pPr>
      <w:r w:rsidRPr="00B424AD">
        <w:rPr>
          <w:color w:val="333333"/>
          <w:sz w:val="24"/>
          <w:szCs w:val="24"/>
          <w:shd w:val="clear" w:color="auto" w:fill="FFFFFF"/>
        </w:rPr>
        <w:t xml:space="preserve">Eat foods enriched and fortified with vitamin D, including egg yolks, fatty fish such as mackerel and salmon, some cheeses, and beef liver instead of being in the sun. </w:t>
      </w:r>
    </w:p>
    <w:p w14:paraId="5E4F4D24" w14:textId="5BCECB70" w:rsidR="00465257" w:rsidRPr="00465257" w:rsidRDefault="00B424AD" w:rsidP="00B424AD">
      <w:pPr>
        <w:pStyle w:val="NoSpacing"/>
        <w:rPr>
          <w:rFonts w:ascii="Times New Roman" w:eastAsia="Times New Roman" w:hAnsi="Times New Roman" w:cs="Times New Roman"/>
          <w:color w:val="000000"/>
          <w:sz w:val="24"/>
          <w:szCs w:val="24"/>
        </w:rPr>
      </w:pPr>
      <w:r>
        <w:rPr>
          <w:noProof/>
        </w:rPr>
        <w:drawing>
          <wp:anchor distT="0" distB="0" distL="114300" distR="114300" simplePos="0" relativeHeight="251659264" behindDoc="0" locked="0" layoutInCell="1" allowOverlap="1" wp14:anchorId="54D68F96" wp14:editId="4BBFE14C">
            <wp:simplePos x="0" y="0"/>
            <wp:positionH relativeFrom="column">
              <wp:posOffset>1181100</wp:posOffset>
            </wp:positionH>
            <wp:positionV relativeFrom="paragraph">
              <wp:posOffset>13335</wp:posOffset>
            </wp:positionV>
            <wp:extent cx="1678940" cy="1171575"/>
            <wp:effectExtent l="0" t="0" r="0" b="9525"/>
            <wp:wrapThrough wrapText="bothSides">
              <wp:wrapPolygon edited="0">
                <wp:start x="0" y="0"/>
                <wp:lineTo x="0" y="21424"/>
                <wp:lineTo x="21322" y="21424"/>
                <wp:lineTo x="2132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678940" cy="1171575"/>
                    </a:xfrm>
                    <a:prstGeom prst="rect">
                      <a:avLst/>
                    </a:prstGeom>
                  </pic:spPr>
                </pic:pic>
              </a:graphicData>
            </a:graphic>
          </wp:anchor>
        </w:drawing>
      </w:r>
      <w:r>
        <w:rPr>
          <w:noProof/>
        </w:rPr>
        <w:drawing>
          <wp:inline distT="0" distB="0" distL="0" distR="0" wp14:anchorId="6FB05B2B" wp14:editId="4E721513">
            <wp:extent cx="1543050" cy="1095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1543050" cy="1095375"/>
                    </a:xfrm>
                    <a:prstGeom prst="rect">
                      <a:avLst/>
                    </a:prstGeom>
                  </pic:spPr>
                </pic:pic>
              </a:graphicData>
            </a:graphic>
          </wp:inline>
        </w:drawing>
      </w:r>
    </w:p>
    <w:p w14:paraId="522BEEEF" w14:textId="334D51D8" w:rsidR="00BB1C73" w:rsidRDefault="00AD62F7">
      <w:r>
        <w:t xml:space="preserve">  </w:t>
      </w:r>
      <w:r>
        <w:tab/>
      </w:r>
      <w:r>
        <w:tab/>
      </w:r>
      <w:r>
        <w:tab/>
      </w:r>
      <w:r>
        <w:tab/>
      </w:r>
      <w:r>
        <w:tab/>
      </w:r>
      <w:r>
        <w:tab/>
      </w:r>
      <w:r>
        <w:tab/>
      </w:r>
      <w:r>
        <w:tab/>
      </w:r>
    </w:p>
    <w:sectPr w:rsidR="00BB1C73" w:rsidSect="00F270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F3C50"/>
    <w:multiLevelType w:val="hybridMultilevel"/>
    <w:tmpl w:val="BBBEFF18"/>
    <w:lvl w:ilvl="0" w:tplc="CC626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EF6D77"/>
    <w:multiLevelType w:val="hybridMultilevel"/>
    <w:tmpl w:val="BA3C040E"/>
    <w:lvl w:ilvl="0" w:tplc="DF80E0F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EA"/>
    <w:rsid w:val="001879EA"/>
    <w:rsid w:val="002B50F0"/>
    <w:rsid w:val="00424EFD"/>
    <w:rsid w:val="00465257"/>
    <w:rsid w:val="008C35B8"/>
    <w:rsid w:val="00AD62F7"/>
    <w:rsid w:val="00B424AD"/>
    <w:rsid w:val="00D00C7B"/>
    <w:rsid w:val="00E129CE"/>
    <w:rsid w:val="00F27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9EB3"/>
  <w15:chartTrackingRefBased/>
  <w15:docId w15:val="{94DB4F96-AA47-4384-8E5C-6EDC1AEE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257"/>
    <w:pPr>
      <w:ind w:left="720"/>
      <w:contextualSpacing/>
    </w:pPr>
  </w:style>
  <w:style w:type="character" w:styleId="Hyperlink">
    <w:name w:val="Hyperlink"/>
    <w:basedOn w:val="DefaultParagraphFont"/>
    <w:uiPriority w:val="99"/>
    <w:unhideWhenUsed/>
    <w:rsid w:val="00465257"/>
    <w:rPr>
      <w:color w:val="0000FF"/>
      <w:u w:val="single"/>
    </w:rPr>
  </w:style>
  <w:style w:type="character" w:styleId="UnresolvedMention">
    <w:name w:val="Unresolved Mention"/>
    <w:basedOn w:val="DefaultParagraphFont"/>
    <w:uiPriority w:val="99"/>
    <w:semiHidden/>
    <w:unhideWhenUsed/>
    <w:rsid w:val="00424EFD"/>
    <w:rPr>
      <w:color w:val="605E5C"/>
      <w:shd w:val="clear" w:color="auto" w:fill="E1DFDD"/>
    </w:rPr>
  </w:style>
  <w:style w:type="paragraph" w:styleId="NoSpacing">
    <w:name w:val="No Spacing"/>
    <w:uiPriority w:val="1"/>
    <w:qFormat/>
    <w:rsid w:val="00B424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3965">
      <w:bodyDiv w:val="1"/>
      <w:marLeft w:val="0"/>
      <w:marRight w:val="0"/>
      <w:marTop w:val="0"/>
      <w:marBottom w:val="0"/>
      <w:divBdr>
        <w:top w:val="none" w:sz="0" w:space="0" w:color="auto"/>
        <w:left w:val="none" w:sz="0" w:space="0" w:color="auto"/>
        <w:bottom w:val="none" w:sz="0" w:space="0" w:color="auto"/>
        <w:right w:val="none" w:sz="0" w:space="0" w:color="auto"/>
      </w:divBdr>
    </w:div>
    <w:div w:id="742802180">
      <w:bodyDiv w:val="1"/>
      <w:marLeft w:val="0"/>
      <w:marRight w:val="0"/>
      <w:marTop w:val="0"/>
      <w:marBottom w:val="0"/>
      <w:divBdr>
        <w:top w:val="none" w:sz="0" w:space="0" w:color="auto"/>
        <w:left w:val="none" w:sz="0" w:space="0" w:color="auto"/>
        <w:bottom w:val="none" w:sz="0" w:space="0" w:color="auto"/>
        <w:right w:val="none" w:sz="0" w:space="0" w:color="auto"/>
      </w:divBdr>
    </w:div>
    <w:div w:id="807943504">
      <w:bodyDiv w:val="1"/>
      <w:marLeft w:val="0"/>
      <w:marRight w:val="0"/>
      <w:marTop w:val="0"/>
      <w:marBottom w:val="0"/>
      <w:divBdr>
        <w:top w:val="none" w:sz="0" w:space="0" w:color="auto"/>
        <w:left w:val="none" w:sz="0" w:space="0" w:color="auto"/>
        <w:bottom w:val="none" w:sz="0" w:space="0" w:color="auto"/>
        <w:right w:val="none" w:sz="0" w:space="0" w:color="auto"/>
      </w:divBdr>
    </w:div>
    <w:div w:id="890968002">
      <w:bodyDiv w:val="1"/>
      <w:marLeft w:val="0"/>
      <w:marRight w:val="0"/>
      <w:marTop w:val="0"/>
      <w:marBottom w:val="0"/>
      <w:divBdr>
        <w:top w:val="none" w:sz="0" w:space="0" w:color="auto"/>
        <w:left w:val="none" w:sz="0" w:space="0" w:color="auto"/>
        <w:bottom w:val="none" w:sz="0" w:space="0" w:color="auto"/>
        <w:right w:val="none" w:sz="0" w:space="0" w:color="auto"/>
      </w:divBdr>
    </w:div>
    <w:div w:id="1623153934">
      <w:bodyDiv w:val="1"/>
      <w:marLeft w:val="0"/>
      <w:marRight w:val="0"/>
      <w:marTop w:val="0"/>
      <w:marBottom w:val="0"/>
      <w:divBdr>
        <w:top w:val="none" w:sz="0" w:space="0" w:color="auto"/>
        <w:left w:val="none" w:sz="0" w:space="0" w:color="auto"/>
        <w:bottom w:val="none" w:sz="0" w:space="0" w:color="auto"/>
        <w:right w:val="none" w:sz="0" w:space="0" w:color="auto"/>
      </w:divBdr>
    </w:div>
    <w:div w:id="1808625577">
      <w:bodyDiv w:val="1"/>
      <w:marLeft w:val="0"/>
      <w:marRight w:val="0"/>
      <w:marTop w:val="0"/>
      <w:marBottom w:val="0"/>
      <w:divBdr>
        <w:top w:val="none" w:sz="0" w:space="0" w:color="auto"/>
        <w:left w:val="none" w:sz="0" w:space="0" w:color="auto"/>
        <w:bottom w:val="none" w:sz="0" w:space="0" w:color="auto"/>
        <w:right w:val="none" w:sz="0" w:space="0" w:color="auto"/>
      </w:divBdr>
    </w:div>
    <w:div w:id="1884057649">
      <w:bodyDiv w:val="1"/>
      <w:marLeft w:val="0"/>
      <w:marRight w:val="0"/>
      <w:marTop w:val="0"/>
      <w:marBottom w:val="0"/>
      <w:divBdr>
        <w:top w:val="none" w:sz="0" w:space="0" w:color="auto"/>
        <w:left w:val="none" w:sz="0" w:space="0" w:color="auto"/>
        <w:bottom w:val="none" w:sz="0" w:space="0" w:color="auto"/>
        <w:right w:val="none" w:sz="0" w:space="0" w:color="auto"/>
      </w:divBdr>
    </w:div>
    <w:div w:id="206779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3.0/" TargetMode="External"/><Relationship Id="rId13" Type="http://schemas.openxmlformats.org/officeDocument/2006/relationships/hyperlink" Target="https://www.va.gov/QUALITYOFCARE/education/UV_Safety_Awareness_Month.asp"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learyourheart.net/2012/08/i-sunglasses.html" TargetMode="External"/><Relationship Id="rId12" Type="http://schemas.openxmlformats.org/officeDocument/2006/relationships/hyperlink" Target="https://voice.ons.org/stories/raise-awareness-in-july-for-ultraviolet-safety-and-skin-cancer-risk" TargetMode="External"/><Relationship Id="rId17" Type="http://schemas.openxmlformats.org/officeDocument/2006/relationships/hyperlink" Target="http://www.publicdomainpictures.net/view-image.php?image=47918&amp;picture=smiling-sun-face-in-sunglasses"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learyourheart.net/2012/08/i-sunglasses.html" TargetMode="External"/><Relationship Id="rId11" Type="http://schemas.openxmlformats.org/officeDocument/2006/relationships/hyperlink" Target="https://creativecommons.org/licenses/by-nc-nd/3.0/" TargetMode="External"/><Relationship Id="rId5" Type="http://schemas.openxmlformats.org/officeDocument/2006/relationships/image" Target="media/image1.jpeg"/><Relationship Id="rId15" Type="http://schemas.openxmlformats.org/officeDocument/2006/relationships/hyperlink" Target="https://www.fda.gov/drugs/understanding-over-counter-medicines/sunscreen-how-help-protect-your-skin-sun" TargetMode="External"/><Relationship Id="rId10" Type="http://schemas.openxmlformats.org/officeDocument/2006/relationships/hyperlink" Target="http://www.clearyourheart.net/2012/08/i-sunglasses.html" TargetMode="External"/><Relationship Id="rId19" Type="http://schemas.openxmlformats.org/officeDocument/2006/relationships/hyperlink" Target="https://pxhere.com/en/photo/939127"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everydayhealth.com/drugs/zinc-oxide-top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Karrie Custer</dc:creator>
  <cp:keywords/>
  <dc:description/>
  <cp:lastModifiedBy>Karrie Custer</cp:lastModifiedBy>
  <cp:revision>5</cp:revision>
  <dcterms:created xsi:type="dcterms:W3CDTF">2021-06-29T17:15:00Z</dcterms:created>
  <dcterms:modified xsi:type="dcterms:W3CDTF">2021-06-29T19:57:00Z</dcterms:modified>
</cp:coreProperties>
</file>